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施工单位管理机构设置</w:t>
      </w:r>
    </w:p>
    <w:p>
      <w:pPr>
        <w:numPr>
          <w:ilvl w:val="0"/>
          <w:numId w:val="0"/>
        </w:numPr>
      </w:pPr>
      <w:r>
        <w:drawing>
          <wp:inline distT="0" distB="0" distL="0" distR="0">
            <wp:extent cx="5333365" cy="6459220"/>
            <wp:effectExtent l="0" t="0" r="635" b="1778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64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项目管理岗位及人员配置表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45"/>
        <w:gridCol w:w="1733"/>
        <w:gridCol w:w="144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职责分工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017" w:type="pct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岗位资格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项目经理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邵庭</w:t>
            </w:r>
          </w:p>
        </w:tc>
        <w:tc>
          <w:tcPr>
            <w:tcW w:w="101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一级建造师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技术负责人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陈高波</w:t>
            </w:r>
          </w:p>
        </w:tc>
        <w:tc>
          <w:tcPr>
            <w:tcW w:w="101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二级建造师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施工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员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乐铭</w:t>
            </w:r>
          </w:p>
        </w:tc>
        <w:tc>
          <w:tcPr>
            <w:tcW w:w="101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施工员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专职质量员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周凤</w:t>
            </w:r>
          </w:p>
        </w:tc>
        <w:tc>
          <w:tcPr>
            <w:tcW w:w="101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质量员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专职安全员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朱毓</w:t>
            </w:r>
          </w:p>
        </w:tc>
        <w:tc>
          <w:tcPr>
            <w:tcW w:w="101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安全员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专职安全员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刘雅莉</w:t>
            </w:r>
          </w:p>
        </w:tc>
        <w:tc>
          <w:tcPr>
            <w:tcW w:w="101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安全员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专职安全员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虞文君</w:t>
            </w:r>
          </w:p>
        </w:tc>
        <w:tc>
          <w:tcPr>
            <w:tcW w:w="101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安全员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7000AA"/>
    <w:multiLevelType w:val="singleLevel"/>
    <w:tmpl w:val="DA7000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MGE3ZDE2OTI4NTYyM2ZjYWY1MDIxMTUyNzhjY2YifQ=="/>
  </w:docVars>
  <w:rsids>
    <w:rsidRoot w:val="683251B6"/>
    <w:rsid w:val="082A3DE5"/>
    <w:rsid w:val="683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缩进2"/>
    <w:next w:val="1"/>
    <w:qFormat/>
    <w:uiPriority w:val="0"/>
    <w:pPr>
      <w:widowControl w:val="0"/>
      <w:spacing w:line="360" w:lineRule="auto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158</Characters>
  <Lines>0</Lines>
  <Paragraphs>0</Paragraphs>
  <TotalTime>1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2022-11-19T00:45:00Z</dcterms:created>
  <dc:creator>梦想人生</dc:creator>
  <cp:lastModifiedBy>镇海新城管委会</cp:lastModifiedBy>
  <dcterms:modified xsi:type="dcterms:W3CDTF">2022-11-21T08:15:00Z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37E15D8E864D432AA5CE5DEC1E81B683</vt:lpwstr>
  </property>
</Properties>
</file>