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宁波市镇海区</w:t>
      </w: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人民政府骆驼街道办事处</w:t>
      </w:r>
    </w:p>
    <w:p>
      <w:pPr>
        <w:spacing w:line="56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2021年度政府信息公开工作年度报告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  <w:t>根据《中华人民共和国政府信息公开条例》规定，骆驼街道办事处结合本单位2021年度政府信息公开工作，现将2021年骆驼街道信息公开年度报告公布如下：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  <w:t>一、总体情况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kern w:val="0"/>
          <w:sz w:val="32"/>
          <w:szCs w:val="32"/>
          <w:lang w:val="en-US" w:eastAsia="zh-CN" w:bidi="ar-SA"/>
        </w:rPr>
        <w:t>2021年，骆驼街道按照《中华人民共和国</w:t>
      </w:r>
      <w:r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  <w:t>政</w:t>
      </w:r>
      <w:bookmarkStart w:id="0" w:name="_GoBack"/>
      <w:bookmarkEnd w:id="0"/>
      <w:r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  <w:t>府信息</w:t>
      </w:r>
      <w:r>
        <w:rPr>
          <w:rFonts w:hint="eastAsia" w:ascii="仿宋_GB2312" w:hAnsi="仿宋_GB2312" w:eastAsia="仿宋_GB2312" w:cs="仿宋_GB2312"/>
          <w:i w:val="0"/>
          <w:kern w:val="0"/>
          <w:sz w:val="32"/>
          <w:szCs w:val="32"/>
          <w:lang w:val="en-US" w:eastAsia="zh-CN" w:bidi="ar-SA"/>
        </w:rPr>
        <w:t>公开条例》的规定，在镇海区委、区政府的</w:t>
      </w:r>
      <w:r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  <w:t>统一</w:t>
      </w:r>
      <w:r>
        <w:rPr>
          <w:rFonts w:hint="eastAsia" w:ascii="仿宋_GB2312" w:hAnsi="仿宋_GB2312" w:eastAsia="仿宋_GB2312" w:cs="仿宋_GB2312"/>
          <w:i w:val="0"/>
          <w:kern w:val="0"/>
          <w:sz w:val="32"/>
          <w:szCs w:val="32"/>
          <w:lang w:val="en-US" w:eastAsia="zh-CN" w:bidi="ar-SA"/>
        </w:rPr>
        <w:t>部署下，</w:t>
      </w:r>
      <w:r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  <w:t>以打造“阳光政府”为落脚点，服务群众为宗旨，不断健全各项政务信息公开机制，努力拓宽信息公开渠道，持续提升政务公开信息质量，大力推进各项政务公开工作有序开展。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Cs w:val="32"/>
          <w:lang w:val="en-US" w:eastAsia="zh-CN"/>
        </w:rPr>
        <w:t>（一）主动公开情况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i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kern w:val="0"/>
          <w:sz w:val="32"/>
          <w:szCs w:val="32"/>
          <w:lang w:val="en-US" w:eastAsia="zh-CN" w:bidi="ar-SA"/>
        </w:rPr>
        <w:t>2021年全年，街道主动公开政务信息共计403条（不同渠道和方式公开相同信息计1条），其中在镇海区政务公开网站上公开信息共190条，政务新媒体（包括官方微博及微信公众号）上公开信息共362条；于镇海网络问政等渠道回应网民关注热点共计1012次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i w:val="0"/>
          <w:kern w:val="0"/>
          <w:sz w:val="32"/>
          <w:szCs w:val="32"/>
          <w:lang w:val="en-US" w:eastAsia="zh-CN" w:bidi="ar-SA"/>
        </w:rPr>
        <w:t>（二）依申请公开情况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kern w:val="0"/>
          <w:sz w:val="32"/>
          <w:szCs w:val="32"/>
          <w:lang w:val="en-US" w:eastAsia="zh-CN" w:bidi="ar-SA"/>
        </w:rPr>
        <w:t>2021年全年未收到政府信息公开申请，也未发生因政府信息公开工作被申请行政复议、提起行政诉讼和申诉的情况。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i w:val="0"/>
          <w:kern w:val="0"/>
          <w:sz w:val="32"/>
          <w:szCs w:val="32"/>
          <w:lang w:val="en-US" w:eastAsia="zh-CN" w:bidi="ar-SA"/>
        </w:rPr>
        <w:t>（三）政府信息管理情况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kern w:val="0"/>
          <w:sz w:val="32"/>
          <w:szCs w:val="32"/>
          <w:lang w:val="en-US" w:eastAsia="zh-CN" w:bidi="ar-SA"/>
        </w:rPr>
        <w:t>强化政务信息报送考核机制，对各科室政务信息报送质量和数量进行按季通报、按年考核，切实提升政务信息的</w:t>
      </w:r>
      <w:r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  <w:t>整体</w:t>
      </w:r>
      <w:r>
        <w:rPr>
          <w:rFonts w:hint="eastAsia" w:ascii="仿宋_GB2312" w:hAnsi="仿宋_GB2312" w:eastAsia="仿宋_GB2312" w:cs="仿宋_GB2312"/>
          <w:i w:val="0"/>
          <w:kern w:val="0"/>
          <w:sz w:val="32"/>
          <w:szCs w:val="32"/>
          <w:lang w:val="en-US" w:eastAsia="zh-CN" w:bidi="ar-SA"/>
        </w:rPr>
        <w:t>水平，同时严格执行《骆驼街道信息公开审查制度》的相关规定，对公开内容的合法性、准确性和真实性进行</w:t>
      </w:r>
      <w:r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  <w:t>逐级</w:t>
      </w:r>
      <w:r>
        <w:rPr>
          <w:rFonts w:hint="eastAsia" w:ascii="仿宋_GB2312" w:hAnsi="仿宋_GB2312" w:eastAsia="仿宋_GB2312" w:cs="仿宋_GB2312"/>
          <w:i w:val="0"/>
          <w:kern w:val="0"/>
          <w:sz w:val="32"/>
          <w:szCs w:val="32"/>
          <w:lang w:val="en-US" w:eastAsia="zh-CN" w:bidi="ar-SA"/>
        </w:rPr>
        <w:t>审查，确保政务信息公开规范、真实、</w:t>
      </w:r>
      <w:r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  <w:t>有序、</w:t>
      </w:r>
      <w:r>
        <w:rPr>
          <w:rFonts w:hint="eastAsia" w:ascii="仿宋_GB2312" w:hAnsi="仿宋_GB2312" w:eastAsia="仿宋_GB2312" w:cs="仿宋_GB2312"/>
          <w:i w:val="0"/>
          <w:kern w:val="0"/>
          <w:sz w:val="32"/>
          <w:szCs w:val="32"/>
          <w:lang w:val="en-US" w:eastAsia="zh-CN" w:bidi="ar-SA"/>
        </w:rPr>
        <w:t>有效。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Cs w:val="32"/>
          <w:lang w:val="en-US" w:eastAsia="zh-CN"/>
        </w:rPr>
        <w:t>（四）政府信息公开平台建设情况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kern w:val="0"/>
          <w:sz w:val="32"/>
          <w:szCs w:val="32"/>
          <w:lang w:val="en-US" w:eastAsia="zh-CN" w:bidi="ar-SA"/>
        </w:rPr>
        <w:t>采用“线上线下”</w:t>
      </w:r>
      <w:r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  <w:t>的方式</w:t>
      </w:r>
      <w:r>
        <w:rPr>
          <w:rFonts w:hint="eastAsia" w:ascii="仿宋_GB2312" w:hAnsi="仿宋_GB2312" w:eastAsia="仿宋_GB2312" w:cs="仿宋_GB2312"/>
          <w:i w:val="0"/>
          <w:kern w:val="0"/>
          <w:sz w:val="32"/>
          <w:szCs w:val="32"/>
          <w:lang w:val="en-US" w:eastAsia="zh-CN" w:bidi="ar-SA"/>
        </w:rPr>
        <w:t>对政务信息进行灵活公开。线上以政府信息网站和骆驼街道微信公众号作为主要公开平台，第一时间发布工作动态、政策解读、便民通知等信息；线下以</w:t>
      </w:r>
      <w:r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  <w:t>办事处</w:t>
      </w:r>
      <w:r>
        <w:rPr>
          <w:rFonts w:hint="eastAsia" w:ascii="仿宋_GB2312" w:hAnsi="仿宋_GB2312" w:eastAsia="仿宋_GB2312" w:cs="仿宋_GB2312"/>
          <w:i w:val="0"/>
          <w:kern w:val="0"/>
          <w:sz w:val="32"/>
          <w:szCs w:val="32"/>
          <w:lang w:val="en-US" w:eastAsia="zh-CN" w:bidi="ar-SA"/>
        </w:rPr>
        <w:t>的宣传栏为平台，对人事任免、选举结果等信息以纸质形式进行公开</w:t>
      </w:r>
      <w:r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  <w:t>,多方位拓宽信息发布的渠道。</w:t>
      </w:r>
    </w:p>
    <w:p>
      <w:pPr>
        <w:pStyle w:val="2"/>
        <w:numPr>
          <w:ilvl w:val="0"/>
          <w:numId w:val="0"/>
        </w:numPr>
        <w:tabs>
          <w:tab w:val="left" w:pos="1419"/>
        </w:tabs>
        <w:ind w:leftChars="200"/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i w:val="0"/>
          <w:kern w:val="0"/>
          <w:sz w:val="32"/>
          <w:szCs w:val="32"/>
          <w:lang w:val="en-US" w:eastAsia="zh-CN" w:bidi="ar-SA"/>
        </w:rPr>
        <w:t>（五）监督保障方面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  <w:t>建立健全政务公开责任机制，明确各科室责任分工，落实专人负责政务信息公开发布工作，梳理并及时补充相关内容；严格按照镇海区府办对于政务公开的相关考核要求，推进政务公开工作规范化进行；于政府信息公开指南设立政务公开监督电话，邀请公众参与监督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rPr>
          <w:rFonts w:hint="default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rPr>
          <w:rFonts w:hint="default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</w:pPr>
    </w:p>
    <w:p>
      <w:pPr>
        <w:spacing w:line="300" w:lineRule="exact"/>
        <w:ind w:firstLine="640" w:firstLineChars="200"/>
        <w:outlineLvl w:val="0"/>
        <w:rPr>
          <w:rFonts w:hint="eastAsia"/>
          <w:kern w:val="0"/>
          <w:sz w:val="21"/>
          <w:szCs w:val="21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  <w:t>二、主动公开政府信息情况</w:t>
      </w:r>
    </w:p>
    <w:tbl>
      <w:tblPr>
        <w:tblStyle w:val="8"/>
        <w:tblW w:w="922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3"/>
        <w:gridCol w:w="2435"/>
        <w:gridCol w:w="2435"/>
        <w:gridCol w:w="23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2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本年废止件数</w:t>
            </w:r>
          </w:p>
        </w:tc>
        <w:tc>
          <w:tcPr>
            <w:tcW w:w="2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2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2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72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2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726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300" w:lineRule="exact"/>
        <w:outlineLvl w:val="0"/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</w:pPr>
    </w:p>
    <w:p>
      <w:pPr>
        <w:spacing w:line="300" w:lineRule="exact"/>
        <w:ind w:firstLine="640" w:firstLineChars="200"/>
        <w:outlineLvl w:val="0"/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</w:pPr>
    </w:p>
    <w:p>
      <w:pPr>
        <w:spacing w:line="300" w:lineRule="exact"/>
        <w:ind w:firstLine="640" w:firstLineChars="200"/>
        <w:outlineLvl w:val="0"/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  <w:t>三、收到和处理政府信息公开申请情况</w:t>
      </w:r>
    </w:p>
    <w:tbl>
      <w:tblPr>
        <w:tblStyle w:val="8"/>
        <w:tblW w:w="928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959"/>
        <w:gridCol w:w="2630"/>
        <w:gridCol w:w="642"/>
        <w:gridCol w:w="714"/>
        <w:gridCol w:w="714"/>
        <w:gridCol w:w="714"/>
        <w:gridCol w:w="714"/>
        <w:gridCol w:w="714"/>
        <w:gridCol w:w="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4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913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4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自然人</w:t>
            </w:r>
          </w:p>
        </w:tc>
        <w:tc>
          <w:tcPr>
            <w:tcW w:w="3570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法人或其他组织</w:t>
            </w:r>
          </w:p>
        </w:tc>
        <w:tc>
          <w:tcPr>
            <w:tcW w:w="701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4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商业</w:t>
            </w:r>
          </w:p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企业</w:t>
            </w:r>
          </w:p>
        </w:tc>
        <w:tc>
          <w:tcPr>
            <w:tcW w:w="714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科研</w:t>
            </w:r>
          </w:p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机构</w:t>
            </w:r>
          </w:p>
        </w:tc>
        <w:tc>
          <w:tcPr>
            <w:tcW w:w="714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社会公益组织</w:t>
            </w:r>
          </w:p>
        </w:tc>
        <w:tc>
          <w:tcPr>
            <w:tcW w:w="714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法律服务机构</w:t>
            </w:r>
          </w:p>
        </w:tc>
        <w:tc>
          <w:tcPr>
            <w:tcW w:w="714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</w:p>
        </w:tc>
        <w:tc>
          <w:tcPr>
            <w:tcW w:w="70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37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37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三、本年度办理结果</w:t>
            </w:r>
          </w:p>
        </w:tc>
        <w:tc>
          <w:tcPr>
            <w:tcW w:w="358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（一）予以公开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358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（三）</w:t>
            </w:r>
          </w:p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不予</w:t>
            </w:r>
          </w:p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公开</w:t>
            </w:r>
          </w:p>
        </w:tc>
        <w:tc>
          <w:tcPr>
            <w:tcW w:w="26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1.属于国家秘密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2.其他法律行政法规禁止公开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3.危及“三安全一稳定”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4.保护第三方合法权益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5.属于三类内部事务信息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6.属于四类过程性信息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7.属于行政执法案卷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8.属于行政查询事项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（四）无法提供</w:t>
            </w:r>
          </w:p>
        </w:tc>
        <w:tc>
          <w:tcPr>
            <w:tcW w:w="26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1.本机关不掌握相关政府信息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2.没有现成信息需要另行制作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3.补正后申请内容仍不明确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（五）不予处理</w:t>
            </w:r>
          </w:p>
        </w:tc>
        <w:tc>
          <w:tcPr>
            <w:tcW w:w="26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1.信访举报投诉类申请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2.重复申请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3.要求提供公开出版物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4.无正当理由大量反复申请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（六）其他处理</w:t>
            </w:r>
          </w:p>
        </w:tc>
        <w:tc>
          <w:tcPr>
            <w:tcW w:w="26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3.其他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358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（七）总计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四、结转下年度继续办理</w:t>
            </w: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240" w:lineRule="auto"/>
        <w:ind w:firstLine="640" w:firstLineChars="200"/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</w:pPr>
    </w:p>
    <w:p>
      <w:pPr>
        <w:spacing w:line="240" w:lineRule="auto"/>
        <w:ind w:firstLine="640" w:firstLineChars="200"/>
        <w:rPr>
          <w:rFonts w:hint="eastAsia"/>
          <w:kern w:val="0"/>
          <w:sz w:val="21"/>
          <w:szCs w:val="21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  <w:t>四、政府信息公开行政复议、行政诉讼情况</w:t>
      </w:r>
    </w:p>
    <w:tbl>
      <w:tblPr>
        <w:tblStyle w:val="8"/>
        <w:tblW w:w="936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35"/>
        <w:gridCol w:w="540"/>
        <w:gridCol w:w="649"/>
        <w:gridCol w:w="649"/>
        <w:gridCol w:w="650"/>
        <w:gridCol w:w="650"/>
        <w:gridCol w:w="576"/>
        <w:gridCol w:w="650"/>
        <w:gridCol w:w="650"/>
        <w:gridCol w:w="650"/>
        <w:gridCol w:w="650"/>
        <w:gridCol w:w="4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31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行政复议</w:t>
            </w:r>
          </w:p>
        </w:tc>
        <w:tc>
          <w:tcPr>
            <w:tcW w:w="624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尚未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审结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  <w:tc>
          <w:tcPr>
            <w:tcW w:w="31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未经复议直接起诉</w:t>
            </w:r>
          </w:p>
        </w:tc>
        <w:tc>
          <w:tcPr>
            <w:tcW w:w="30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尚未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审结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尚未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审结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i w:val="0"/>
          <w:kern w:val="0"/>
          <w:sz w:val="32"/>
          <w:szCs w:val="32"/>
          <w:lang w:val="en-US" w:eastAsia="zh-CN" w:bidi="ar-SA"/>
        </w:rPr>
        <w:t>五、存在的主要问题及改进情况</w:t>
      </w:r>
    </w:p>
    <w:p>
      <w:pPr>
        <w:pStyle w:val="2"/>
        <w:numPr>
          <w:ilvl w:val="0"/>
          <w:numId w:val="1"/>
        </w:numPr>
        <w:ind w:firstLine="640" w:firstLineChars="200"/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  <w:t>存在的问题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kern w:val="0"/>
          <w:sz w:val="32"/>
          <w:szCs w:val="32"/>
          <w:lang w:val="en-US" w:eastAsia="zh-CN" w:bidi="ar-SA"/>
        </w:rPr>
        <w:t>2021年，骆驼街道政务公开工作虽然取得了一定进步，但对照上级的要求，还存在着一定的差距，主要为公开内容还不够丰富，公开内容集中在基层治理、城市建设、党建工作等领域上，养老、就业等与民生保障相关的重点领域信息主动公开率还有待提升。</w:t>
      </w:r>
    </w:p>
    <w:p>
      <w:pPr>
        <w:pStyle w:val="2"/>
        <w:numPr>
          <w:ilvl w:val="0"/>
          <w:numId w:val="1"/>
        </w:numPr>
        <w:ind w:left="0" w:leftChars="0" w:firstLine="640" w:firstLineChars="200"/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  <w:t>改进情况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kern w:val="0"/>
          <w:sz w:val="32"/>
          <w:szCs w:val="32"/>
          <w:lang w:val="en-US" w:eastAsia="zh-CN" w:bidi="ar-SA"/>
        </w:rPr>
        <w:t>2022年，街道将对照上级要求和民生期盼，切切实实补齐短板，认真</w:t>
      </w:r>
      <w:r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  <w:t>做好</w:t>
      </w:r>
      <w:r>
        <w:rPr>
          <w:rFonts w:hint="eastAsia" w:ascii="仿宋_GB2312" w:hAnsi="仿宋_GB2312" w:eastAsia="仿宋_GB2312" w:cs="仿宋_GB2312"/>
          <w:i w:val="0"/>
          <w:kern w:val="0"/>
          <w:sz w:val="32"/>
          <w:szCs w:val="32"/>
          <w:lang w:val="en-US" w:eastAsia="zh-CN" w:bidi="ar-SA"/>
        </w:rPr>
        <w:t>政务公开工作。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i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kern w:val="0"/>
          <w:sz w:val="32"/>
          <w:szCs w:val="32"/>
          <w:lang w:val="en-US" w:eastAsia="zh-CN" w:bidi="ar-SA"/>
        </w:rPr>
        <w:t>一是以群众利益为导向，不断丰富政务信息公开内容，继续做好财政信息、人事任免、疫情防控等方面的信息公开工作，重点推进养老、就业等与民生相关的重点领域信息公开，切实保障群众知情权。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i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kern w:val="0"/>
          <w:sz w:val="32"/>
          <w:szCs w:val="32"/>
          <w:lang w:val="en-US" w:eastAsia="zh-CN" w:bidi="ar-SA"/>
        </w:rPr>
        <w:t>二是以公开为常态，加强政务信息公开力度，指导监督各部门</w:t>
      </w:r>
      <w:r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  <w:t>及时</w:t>
      </w:r>
      <w:r>
        <w:rPr>
          <w:rFonts w:hint="eastAsia" w:ascii="仿宋_GB2312" w:hAnsi="仿宋_GB2312" w:eastAsia="仿宋_GB2312" w:cs="仿宋_GB2312"/>
          <w:i w:val="0"/>
          <w:kern w:val="0"/>
          <w:sz w:val="32"/>
          <w:szCs w:val="32"/>
          <w:lang w:val="en-US" w:eastAsia="zh-CN" w:bidi="ar-SA"/>
        </w:rPr>
        <w:t>做好政务信息的上报工作，严格落实信息公开审查制度，进一步提升政务公开信息的发布质量。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i w:val="0"/>
          <w:kern w:val="0"/>
          <w:sz w:val="32"/>
          <w:szCs w:val="32"/>
          <w:lang w:val="en-US" w:eastAsia="zh-CN" w:bidi="ar-SA"/>
        </w:rPr>
        <w:t>六、其他需要报告的事项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i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kern w:val="0"/>
          <w:sz w:val="32"/>
          <w:szCs w:val="32"/>
          <w:lang w:val="en-US" w:eastAsia="zh-CN" w:bidi="ar-SA"/>
        </w:rPr>
        <w:t>本年度，街道未收到政务公开信息申请，故未发生政府信息公开处理费用。后续将严格执行国务院办公厅印发的《政务信息公开信息处理费管理办法》以及省、市政府办公厅的相关规定，更好地保障公众的知情权，努力维持政务信息公开工作有序进行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i w:val="0"/>
          <w:kern w:val="0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i w:val="0"/>
          <w:kern w:val="0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i w:val="0"/>
          <w:kern w:val="0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ind w:firstLine="640" w:firstLineChars="200"/>
        <w:jc w:val="right"/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  <w:t>宁波市镇海区人民政府骆驼街道办事处</w:t>
      </w:r>
    </w:p>
    <w:p>
      <w:pPr>
        <w:pStyle w:val="2"/>
        <w:numPr>
          <w:ilvl w:val="0"/>
          <w:numId w:val="0"/>
        </w:numPr>
        <w:ind w:firstLine="640" w:firstLineChars="200"/>
        <w:jc w:val="right"/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i w:val="0"/>
          <w:kern w:val="0"/>
          <w:sz w:val="32"/>
          <w:szCs w:val="32"/>
          <w:lang w:val="en-US" w:eastAsia="zh-CN" w:bidi="ar-SA"/>
        </w:rPr>
        <w:t>2022年1月12日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D7F"/>
    <w:multiLevelType w:val="singleLevel"/>
    <w:tmpl w:val="02C44D7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90DE4"/>
    <w:rsid w:val="0B6D2FF9"/>
    <w:rsid w:val="12F90DE4"/>
    <w:rsid w:val="20FA0203"/>
    <w:rsid w:val="2A7F10AC"/>
    <w:rsid w:val="38DD0598"/>
    <w:rsid w:val="3BCD2FA9"/>
    <w:rsid w:val="480A4158"/>
    <w:rsid w:val="4B602CB7"/>
    <w:rsid w:val="4B916E2A"/>
    <w:rsid w:val="617A36BC"/>
    <w:rsid w:val="6D4D151C"/>
    <w:rsid w:val="6D535020"/>
    <w:rsid w:val="73CD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 w:line="300" w:lineRule="auto"/>
      <w:ind w:left="0" w:leftChars="0"/>
    </w:pPr>
    <w:rPr>
      <w:rFonts w:hint="default" w:ascii="Calibri" w:hAnsi="Calibri"/>
      <w:i/>
      <w:sz w:val="21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rFonts w:hint="default"/>
      <w:sz w:val="21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qFormat/>
    <w:uiPriority w:val="0"/>
    <w:pPr>
      <w:jc w:val="left"/>
    </w:pPr>
    <w:rPr>
      <w:rFonts w:eastAsia="仿宋_GB23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2022-01-10T05:36:00Z</dcterms:created>
  <dc:creator> </dc:creator>
  <cp:lastModifiedBy>Administrator</cp:lastModifiedBy>
  <cp:lastPrinted>2022-01-12T08:34:00Z</cp:lastPrinted>
  <dcterms:modified xsi:type="dcterms:W3CDTF">2022-02-09T00:46:26Z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