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sz w:val="44"/>
          <w:szCs w:val="44"/>
          <w:lang w:eastAsia="zh-CN"/>
        </w:rPr>
      </w:pPr>
      <w:r>
        <w:rPr>
          <w:rFonts w:hint="eastAsia" w:ascii="华文中宋" w:hAnsi="华文中宋" w:eastAsia="华文中宋" w:cs="华文中宋"/>
          <w:sz w:val="44"/>
          <w:szCs w:val="44"/>
          <w:lang w:eastAsia="zh-CN"/>
        </w:rPr>
        <w:t>关于开展</w:t>
      </w:r>
      <w:r>
        <w:rPr>
          <w:rFonts w:hint="eastAsia" w:ascii="华文中宋" w:hAnsi="华文中宋" w:eastAsia="华文中宋" w:cs="华文中宋"/>
          <w:sz w:val="44"/>
          <w:szCs w:val="44"/>
          <w:lang w:val="en-US" w:eastAsia="zh-CN"/>
        </w:rPr>
        <w:t>2024年</w:t>
      </w:r>
      <w:r>
        <w:rPr>
          <w:rFonts w:hint="eastAsia" w:ascii="华文中宋" w:hAnsi="华文中宋" w:eastAsia="华文中宋" w:cs="华文中宋"/>
          <w:sz w:val="44"/>
          <w:szCs w:val="44"/>
        </w:rPr>
        <w:t>一次性扩岗补助</w:t>
      </w:r>
      <w:r>
        <w:rPr>
          <w:rFonts w:hint="eastAsia" w:ascii="华文中宋" w:hAnsi="华文中宋" w:eastAsia="华文中宋" w:cs="华文中宋"/>
          <w:sz w:val="44"/>
          <w:szCs w:val="44"/>
          <w:lang w:eastAsia="zh-CN"/>
        </w:rPr>
        <w:t>申报的通知</w:t>
      </w: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 xml:space="preserve">各有关单位： </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根据《宁波市人力资源和社会保障局 宁波市财政局 关于印发&lt;宁波市贯彻落实稳就业政策实施办法&gt;的通知》（甬人社发</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lang w:val="en-US" w:eastAsia="zh-CN"/>
        </w:rPr>
        <w:t>2023</w:t>
      </w:r>
      <w:r>
        <w:rPr>
          <w:rFonts w:hint="eastAsia" w:ascii="仿宋" w:hAnsi="仿宋" w:eastAsia="仿宋" w:cs="仿宋"/>
          <w:sz w:val="32"/>
          <w:szCs w:val="32"/>
          <w:lang w:val="en-US" w:eastAsia="zh-CN"/>
        </w:rPr>
        <w:t>〕</w:t>
      </w:r>
      <w:r>
        <w:rPr>
          <w:rFonts w:hint="eastAsia" w:ascii="仿宋_GB2312" w:hAnsi="仿宋_GB2312" w:eastAsia="仿宋_GB2312" w:cs="仿宋_GB2312"/>
          <w:sz w:val="32"/>
          <w:szCs w:val="32"/>
          <w:lang w:val="en-US" w:eastAsia="zh-CN"/>
        </w:rPr>
        <w:t>22号）文件精神，现就开展2024年一次性扩岗补助申报工作通知如下：</w:t>
      </w:r>
    </w:p>
    <w:p>
      <w:p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一、补助对象和条件</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2023年6月25日至12月31日期间，我区企业招用2023届高校毕业生（不含参照执行）、 离校2年内未就业高校毕业生（不含参照执行）、登记失业16-24周岁青年，与其签订劳动合同，办理就业登记，依法缴纳企业职工基本养老保险费、失业保 险费和工伤保险费不少于1个月，且审核时处于正常缴费状态。</w:t>
      </w:r>
    </w:p>
    <w:p>
      <w:pPr>
        <w:ind w:firstLine="64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本补助不溯及被招用人员在毕业前的就业和社会保险参保缴费情况，不含已享受一次性吸纳就业补贴的被招用人员。</w:t>
      </w:r>
    </w:p>
    <w:p>
      <w:pPr>
        <w:numPr>
          <w:ilvl w:val="0"/>
          <w:numId w:val="1"/>
        </w:numPr>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补助标准和期限</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补助标准为每招用1人一次性补助1500元。</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三、申请方式和材料</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补助采取“免申即享”或自行申请的方式办理。宁波市镇海区人才服务中心通过数据比对向符合条件的企业发送是否接受本补助的确认信息，经确认后完成申请。未收到确认信息的补助对象可在线申请；营业执照住所所在地隶属镇海区管辖的，可向宁波市镇海区政务服务中心（宁波市镇海区骆驼街道金华南路55-57号）人社大厅3-9号窗口现场申请。补助资金将于审核公示后按规定发放至补助对象的银行账户。</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申请时需提供如下材料：</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1.《一次性扩岗补助申请表》；</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2.营业执照；</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3.学历证明（招用高校毕业生的需提供）。</w:t>
      </w:r>
    </w:p>
    <w:p>
      <w:pPr>
        <w:numPr>
          <w:ilvl w:val="0"/>
          <w:numId w:val="0"/>
        </w:numPr>
        <w:ind w:firstLine="640" w:firstLineChars="20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四、其他</w:t>
      </w: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符合一次性扩岗补贴申领条件的企业申领路径：浙里办APP—切换为“法人登录”—搜索“浙就业”—点击“浙就业”应用—选择“智能推荐”—“一次性扩岗补贴”申领，补充有关单位银行账户信息并确认申领后即可提交（无需上传材料）</w:t>
      </w:r>
      <w:bookmarkStart w:id="0" w:name="_GoBack"/>
      <w:bookmarkEnd w:id="0"/>
      <w:r>
        <w:rPr>
          <w:rFonts w:hint="eastAsia" w:ascii="仿宋_GB2312" w:hAnsi="仿宋_GB2312" w:eastAsia="仿宋_GB2312" w:cs="仿宋_GB2312"/>
          <w:sz w:val="32"/>
          <w:szCs w:val="32"/>
          <w:lang w:val="en-US" w:eastAsia="zh-CN"/>
        </w:rPr>
        <w:t>，并于2024年4月30日前完成申请，逾期不予受理。联系电话：86290666。</w:t>
      </w:r>
    </w:p>
    <w:p>
      <w:pPr>
        <w:numPr>
          <w:ilvl w:val="0"/>
          <w:numId w:val="0"/>
        </w:numPr>
        <w:ind w:firstLine="640" w:firstLineChars="200"/>
        <w:jc w:val="both"/>
        <w:rPr>
          <w:rFonts w:hint="eastAsia" w:ascii="仿宋_GB2312" w:hAnsi="仿宋_GB2312" w:eastAsia="仿宋_GB2312" w:cs="仿宋_GB2312"/>
          <w:sz w:val="32"/>
          <w:szCs w:val="32"/>
          <w:lang w:val="en-US" w:eastAsia="zh-CN"/>
        </w:rPr>
      </w:pPr>
    </w:p>
    <w:p>
      <w:pPr>
        <w:numPr>
          <w:ilvl w:val="0"/>
          <w:numId w:val="0"/>
        </w:num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附件：《一次性扩岗补助申请表》</w:t>
      </w:r>
    </w:p>
    <w:p>
      <w:pPr>
        <w:numPr>
          <w:ilvl w:val="0"/>
          <w:numId w:val="0"/>
        </w:numPr>
        <w:ind w:firstLine="640" w:firstLineChars="200"/>
        <w:jc w:val="both"/>
        <w:rPr>
          <w:rFonts w:hint="eastAsia" w:ascii="仿宋_GB2312" w:hAnsi="仿宋_GB2312" w:eastAsia="仿宋_GB2312" w:cs="仿宋_GB2312"/>
          <w:sz w:val="32"/>
          <w:szCs w:val="32"/>
          <w:lang w:val="en-US" w:eastAsia="zh-CN"/>
        </w:rPr>
      </w:pPr>
    </w:p>
    <w:p>
      <w:pPr>
        <w:pStyle w:val="2"/>
        <w:rPr>
          <w:rFonts w:hint="eastAsia"/>
          <w:lang w:val="en-US" w:eastAsia="zh-CN"/>
        </w:rPr>
      </w:pPr>
    </w:p>
    <w:p>
      <w:pPr>
        <w:numPr>
          <w:ilvl w:val="0"/>
          <w:numId w:val="0"/>
        </w:numPr>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镇海区人才服务中心</w:t>
      </w:r>
    </w:p>
    <w:p>
      <w:pPr>
        <w:numPr>
          <w:ilvl w:val="0"/>
          <w:numId w:val="0"/>
        </w:numPr>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二○二四年四月十五日</w:t>
      </w:r>
    </w:p>
    <w:p>
      <w:pPr>
        <w:numPr>
          <w:ilvl w:val="0"/>
          <w:numId w:val="0"/>
        </w:num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p>
    <w:p>
      <w:pPr>
        <w:numPr>
          <w:ilvl w:val="0"/>
          <w:numId w:val="0"/>
        </w:numPr>
        <w:jc w:val="center"/>
        <w:rPr>
          <w:rFonts w:hint="eastAsia" w:ascii="华文中宋" w:hAnsi="华文中宋" w:eastAsia="华文中宋" w:cs="华文中宋"/>
          <w:sz w:val="44"/>
          <w:szCs w:val="44"/>
          <w:lang w:val="en-US" w:eastAsia="zh-CN"/>
        </w:rPr>
      </w:pPr>
      <w:r>
        <w:rPr>
          <w:rFonts w:hint="eastAsia" w:ascii="华文中宋" w:hAnsi="华文中宋" w:eastAsia="华文中宋" w:cs="华文中宋"/>
          <w:sz w:val="44"/>
          <w:szCs w:val="44"/>
          <w:lang w:val="en-US" w:eastAsia="zh-CN"/>
        </w:rPr>
        <w:t>一次性扩岗补助申请表</w:t>
      </w:r>
    </w:p>
    <w:tbl>
      <w:tblPr>
        <w:tblStyle w:val="5"/>
        <w:tblW w:w="10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505"/>
        <w:gridCol w:w="435"/>
        <w:gridCol w:w="298"/>
        <w:gridCol w:w="1034"/>
        <w:gridCol w:w="1803"/>
        <w:gridCol w:w="548"/>
        <w:gridCol w:w="921"/>
        <w:gridCol w:w="309"/>
        <w:gridCol w:w="1327"/>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cs="宋体"/>
                <w:sz w:val="21"/>
                <w:szCs w:val="21"/>
                <w:lang w:eastAsia="zh-CN"/>
              </w:rPr>
              <w:t>企业</w:t>
            </w:r>
            <w:r>
              <w:rPr>
                <w:rFonts w:hint="eastAsia" w:ascii="宋体" w:hAnsi="宋体" w:eastAsia="宋体" w:cs="宋体"/>
                <w:sz w:val="21"/>
                <w:szCs w:val="21"/>
              </w:rPr>
              <w:t>名称</w:t>
            </w:r>
          </w:p>
        </w:tc>
        <w:tc>
          <w:tcPr>
            <w:tcW w:w="411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统一社会</w:t>
            </w:r>
          </w:p>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信用代码</w:t>
            </w:r>
          </w:p>
        </w:tc>
        <w:tc>
          <w:tcPr>
            <w:tcW w:w="29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法定代表人</w:t>
            </w:r>
          </w:p>
        </w:tc>
        <w:tc>
          <w:tcPr>
            <w:tcW w:w="411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107" w:leftChars="-51" w:right="-107" w:rightChars="-51"/>
              <w:jc w:val="center"/>
              <w:textAlignment w:val="auto"/>
              <w:rPr>
                <w:rFonts w:hint="eastAsia" w:ascii="宋体" w:hAnsi="宋体" w:eastAsia="宋体" w:cs="宋体"/>
                <w:color w:val="auto"/>
                <w:sz w:val="21"/>
                <w:szCs w:val="21"/>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107" w:leftChars="-51" w:right="-107" w:rightChars="-51"/>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sz w:val="21"/>
                <w:szCs w:val="21"/>
              </w:rPr>
              <w:t>联系电话</w:t>
            </w:r>
          </w:p>
        </w:tc>
        <w:tc>
          <w:tcPr>
            <w:tcW w:w="29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经办人</w:t>
            </w:r>
          </w:p>
        </w:tc>
        <w:tc>
          <w:tcPr>
            <w:tcW w:w="411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107" w:leftChars="-51" w:right="-107" w:rightChars="-51"/>
              <w:jc w:val="center"/>
              <w:textAlignment w:val="auto"/>
              <w:rPr>
                <w:rFonts w:hint="eastAsia" w:ascii="宋体" w:hAnsi="宋体" w:eastAsia="宋体" w:cs="宋体"/>
                <w:sz w:val="21"/>
                <w:szCs w:val="21"/>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ind w:left="-107" w:leftChars="-51" w:right="-107" w:rightChars="-51"/>
              <w:jc w:val="center"/>
              <w:textAlignment w:val="auto"/>
              <w:rPr>
                <w:rFonts w:hint="eastAsia" w:ascii="宋体" w:hAnsi="宋体" w:eastAsia="宋体" w:cs="宋体"/>
                <w:sz w:val="21"/>
                <w:szCs w:val="21"/>
              </w:rPr>
            </w:pPr>
            <w:r>
              <w:rPr>
                <w:rFonts w:hint="eastAsia" w:ascii="宋体" w:hAnsi="宋体" w:eastAsia="宋体" w:cs="宋体"/>
                <w:sz w:val="21"/>
                <w:szCs w:val="21"/>
              </w:rPr>
              <w:t>联系电话</w:t>
            </w:r>
          </w:p>
        </w:tc>
        <w:tc>
          <w:tcPr>
            <w:tcW w:w="29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rPr>
              <w:t>联系地址</w:t>
            </w:r>
          </w:p>
        </w:tc>
        <w:tc>
          <w:tcPr>
            <w:tcW w:w="8315" w:type="dxa"/>
            <w:gridSpan w:val="9"/>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
              </w:rPr>
              <w:t xml:space="preserve">      </w:t>
            </w:r>
            <w:r>
              <w:rPr>
                <w:rFonts w:hint="eastAsia" w:ascii="宋体" w:hAnsi="宋体" w:eastAsia="宋体" w:cs="宋体"/>
                <w:sz w:val="21"/>
                <w:szCs w:val="21"/>
                <w:lang w:val="en-US" w:eastAsia="zh-CN"/>
              </w:rPr>
              <w:t xml:space="preserve"> </w:t>
            </w:r>
            <w:r>
              <w:rPr>
                <w:rFonts w:hint="eastAsia" w:ascii="宋体" w:hAnsi="宋体" w:eastAsia="宋体" w:cs="宋体"/>
                <w:sz w:val="21"/>
                <w:szCs w:val="21"/>
                <w:lang w:val="en"/>
              </w:rPr>
              <w:t xml:space="preserve">    </w:t>
            </w:r>
            <w:r>
              <w:rPr>
                <w:rFonts w:hint="eastAsia" w:ascii="宋体" w:hAnsi="宋体" w:eastAsia="宋体" w:cs="宋体"/>
                <w:sz w:val="21"/>
                <w:szCs w:val="21"/>
                <w:lang w:val="en" w:eastAsia="zh-CN"/>
              </w:rPr>
              <w:t>市</w:t>
            </w:r>
            <w:r>
              <w:rPr>
                <w:rFonts w:hint="eastAsia" w:ascii="宋体" w:hAnsi="宋体" w:eastAsia="宋体" w:cs="宋体"/>
                <w:sz w:val="21"/>
                <w:szCs w:val="21"/>
                <w:lang w:val="en-US" w:eastAsia="zh-CN"/>
              </w:rPr>
              <w:t xml:space="preserve">          </w:t>
            </w:r>
            <w:r>
              <w:rPr>
                <w:rFonts w:hint="eastAsia" w:ascii="宋体" w:hAnsi="宋体" w:cs="宋体"/>
                <w:sz w:val="21"/>
                <w:szCs w:val="21"/>
                <w:lang w:val="en-US" w:eastAsia="zh-CN"/>
              </w:rPr>
              <w:t>县（市、区）</w:t>
            </w:r>
            <w:r>
              <w:rPr>
                <w:rFonts w:hint="eastAsia" w:ascii="宋体" w:hAnsi="宋体" w:eastAsia="宋体" w:cs="宋体"/>
                <w:sz w:val="21"/>
                <w:szCs w:val="21"/>
                <w:lang w:val="en-US" w:eastAsia="zh-CN"/>
              </w:rPr>
              <w:t xml:space="preserve">          街道</w:t>
            </w:r>
            <w:r>
              <w:rPr>
                <w:rFonts w:hint="eastAsia" w:ascii="宋体" w:hAnsi="宋体" w:cs="宋体"/>
                <w:sz w:val="21"/>
                <w:szCs w:val="21"/>
                <w:lang w:val="en-US" w:eastAsia="zh-CN"/>
              </w:rPr>
              <w:t>（乡镇）</w:t>
            </w:r>
            <w:r>
              <w:rPr>
                <w:rFonts w:hint="eastAsia" w:ascii="宋体" w:hAnsi="宋体" w:eastAsia="宋体" w:cs="宋体"/>
                <w:sz w:val="21"/>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单位</w:t>
            </w:r>
            <w:r>
              <w:rPr>
                <w:rFonts w:hint="eastAsia" w:ascii="宋体" w:hAnsi="宋体" w:eastAsia="宋体" w:cs="宋体"/>
                <w:sz w:val="21"/>
                <w:szCs w:val="21"/>
              </w:rPr>
              <w:t>开户名称</w:t>
            </w:r>
          </w:p>
        </w:tc>
        <w:tc>
          <w:tcPr>
            <w:tcW w:w="411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sz w:val="21"/>
                <w:szCs w:val="21"/>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rPr>
              <w:t>开户银行</w:t>
            </w:r>
          </w:p>
        </w:tc>
        <w:tc>
          <w:tcPr>
            <w:tcW w:w="29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150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开 户 </w:t>
            </w:r>
            <w:r>
              <w:rPr>
                <w:rFonts w:hint="eastAsia" w:ascii="宋体" w:hAnsi="宋体" w:cs="宋体"/>
                <w:color w:val="auto"/>
                <w:sz w:val="21"/>
                <w:szCs w:val="21"/>
                <w:lang w:eastAsia="zh-CN"/>
              </w:rPr>
              <w:t>账</w:t>
            </w:r>
            <w:r>
              <w:rPr>
                <w:rFonts w:hint="eastAsia" w:ascii="宋体" w:hAnsi="宋体" w:eastAsia="宋体" w:cs="宋体"/>
                <w:color w:val="auto"/>
                <w:sz w:val="21"/>
                <w:szCs w:val="21"/>
              </w:rPr>
              <w:t xml:space="preserve"> 号</w:t>
            </w:r>
          </w:p>
        </w:tc>
        <w:tc>
          <w:tcPr>
            <w:tcW w:w="411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p>
        </w:tc>
        <w:tc>
          <w:tcPr>
            <w:tcW w:w="123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lang w:eastAsia="zh-CN"/>
              </w:rPr>
            </w:pPr>
            <w:r>
              <w:rPr>
                <w:rFonts w:hint="eastAsia" w:ascii="宋体" w:hAnsi="宋体" w:eastAsia="宋体" w:cs="宋体"/>
                <w:color w:val="auto"/>
                <w:sz w:val="21"/>
                <w:szCs w:val="21"/>
                <w:lang w:eastAsia="zh-CN"/>
              </w:rPr>
              <w:t>行号</w:t>
            </w:r>
          </w:p>
        </w:tc>
        <w:tc>
          <w:tcPr>
            <w:tcW w:w="296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center"/>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194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both"/>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招用______年度普通高校毕业生人数</w:t>
            </w:r>
            <w:r>
              <w:rPr>
                <w:rFonts w:hint="eastAsia" w:ascii="宋体" w:hAnsi="宋体" w:eastAsia="宋体" w:cs="宋体"/>
                <w:color w:val="auto"/>
                <w:sz w:val="21"/>
                <w:szCs w:val="21"/>
              </w:rPr>
              <w:t xml:space="preserve">       </w:t>
            </w:r>
          </w:p>
        </w:tc>
        <w:tc>
          <w:tcPr>
            <w:tcW w:w="133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1335"/>
              <w:textAlignment w:val="auto"/>
              <w:rPr>
                <w:rFonts w:hint="eastAsia" w:ascii="宋体" w:hAnsi="宋体" w:eastAsia="宋体" w:cs="宋体"/>
                <w:color w:val="auto"/>
                <w:sz w:val="21"/>
                <w:szCs w:val="21"/>
              </w:rPr>
            </w:pPr>
          </w:p>
        </w:tc>
        <w:tc>
          <w:tcPr>
            <w:tcW w:w="180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jc w:val="both"/>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招用两年内未就业高校毕业生人数</w:t>
            </w:r>
          </w:p>
        </w:tc>
        <w:tc>
          <w:tcPr>
            <w:tcW w:w="146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1335"/>
              <w:textAlignment w:val="auto"/>
              <w:rPr>
                <w:rFonts w:hint="eastAsia" w:ascii="宋体" w:hAnsi="宋体" w:eastAsia="宋体" w:cs="宋体"/>
                <w:color w:val="auto"/>
                <w:sz w:val="21"/>
                <w:szCs w:val="21"/>
              </w:rPr>
            </w:pPr>
          </w:p>
        </w:tc>
        <w:tc>
          <w:tcPr>
            <w:tcW w:w="163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eastAsia="zh-CN"/>
              </w:rPr>
              <w:t>招用登记失业青年人数</w:t>
            </w:r>
          </w:p>
        </w:tc>
        <w:tc>
          <w:tcPr>
            <w:tcW w:w="16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1335"/>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327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val="en-US" w:eastAsia="zh-CN"/>
              </w:rPr>
              <w:t xml:space="preserve">  </w:t>
            </w:r>
            <w:r>
              <w:rPr>
                <w:rFonts w:hint="eastAsia" w:ascii="宋体" w:hAnsi="宋体" w:cs="宋体"/>
                <w:color w:val="auto"/>
                <w:sz w:val="21"/>
                <w:szCs w:val="21"/>
                <w:lang w:eastAsia="zh-CN"/>
              </w:rPr>
              <w:t>招用</w:t>
            </w:r>
            <w:r>
              <w:rPr>
                <w:rFonts w:hint="eastAsia" w:ascii="宋体" w:hAnsi="宋体" w:cs="宋体"/>
                <w:color w:val="auto"/>
                <w:sz w:val="21"/>
                <w:szCs w:val="21"/>
                <w:lang w:val="en-US" w:eastAsia="zh-CN"/>
              </w:rPr>
              <w:t>符合申领条件的人员总数</w:t>
            </w:r>
          </w:p>
        </w:tc>
        <w:tc>
          <w:tcPr>
            <w:tcW w:w="6548"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240" w:lineRule="exact"/>
              <w:ind w:left="1335"/>
              <w:textAlignment w:val="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386" w:hRule="atLeast"/>
          <w:jc w:val="center"/>
        </w:trPr>
        <w:tc>
          <w:tcPr>
            <w:tcW w:w="982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spacing w:line="320" w:lineRule="exact"/>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w:t>
            </w:r>
            <w:r>
              <w:rPr>
                <w:rFonts w:hint="eastAsia" w:ascii="宋体" w:hAnsi="宋体" w:cs="宋体"/>
                <w:b/>
                <w:bCs/>
                <w:color w:val="auto"/>
                <w:sz w:val="21"/>
                <w:szCs w:val="21"/>
                <w:lang w:val="en-US" w:eastAsia="zh-CN"/>
              </w:rPr>
              <w:t>本单位承诺招用人员均已签订劳动合同，并未</w:t>
            </w:r>
            <w:r>
              <w:rPr>
                <w:rFonts w:hint="eastAsia" w:ascii="宋体" w:hAnsi="宋体" w:cs="宋体"/>
                <w:b/>
                <w:bCs/>
                <w:color w:val="auto"/>
                <w:sz w:val="21"/>
                <w:szCs w:val="21"/>
                <w:lang w:eastAsia="zh-CN"/>
              </w:rPr>
              <w:t>就</w:t>
            </w:r>
            <w:r>
              <w:rPr>
                <w:rFonts w:hint="eastAsia" w:ascii="宋体" w:hAnsi="宋体" w:cs="宋体"/>
                <w:b/>
                <w:bCs/>
                <w:color w:val="auto"/>
                <w:sz w:val="21"/>
                <w:szCs w:val="21"/>
                <w:lang w:val="en-US" w:eastAsia="zh-CN"/>
              </w:rPr>
              <w:t>附页人员申请一次性扩岗补助、</w:t>
            </w:r>
            <w:r>
              <w:rPr>
                <w:rFonts w:hint="eastAsia" w:ascii="宋体" w:hAnsi="宋体" w:cs="宋体"/>
                <w:b/>
                <w:bCs/>
                <w:color w:val="auto"/>
                <w:sz w:val="21"/>
                <w:szCs w:val="21"/>
                <w:lang w:eastAsia="zh-CN"/>
              </w:rPr>
              <w:t>一次性吸纳就业补贴</w:t>
            </w:r>
            <w:r>
              <w:rPr>
                <w:rFonts w:hint="eastAsia" w:ascii="宋体" w:hAnsi="宋体" w:eastAsia="宋体" w:cs="宋体"/>
                <w:b/>
                <w:bCs/>
                <w:color w:val="auto"/>
                <w:sz w:val="21"/>
                <w:szCs w:val="21"/>
              </w:rPr>
              <w:t>，</w:t>
            </w:r>
            <w:r>
              <w:rPr>
                <w:rFonts w:hint="eastAsia" w:ascii="宋体" w:hAnsi="宋体" w:cs="宋体"/>
                <w:b/>
                <w:bCs/>
                <w:color w:val="auto"/>
                <w:sz w:val="21"/>
                <w:szCs w:val="21"/>
                <w:lang w:val="en-US" w:eastAsia="zh-CN"/>
              </w:rPr>
              <w:t>本单位</w:t>
            </w:r>
            <w:r>
              <w:rPr>
                <w:rFonts w:hint="eastAsia" w:ascii="宋体" w:hAnsi="宋体" w:eastAsia="宋体" w:cs="宋体"/>
                <w:b/>
                <w:bCs/>
                <w:color w:val="auto"/>
                <w:sz w:val="21"/>
                <w:szCs w:val="21"/>
              </w:rPr>
              <w:t>承诺以上内容</w:t>
            </w:r>
            <w:r>
              <w:rPr>
                <w:rFonts w:hint="eastAsia" w:ascii="宋体" w:hAnsi="宋体" w:eastAsia="宋体" w:cs="宋体"/>
                <w:b/>
                <w:bCs/>
                <w:color w:val="auto"/>
                <w:kern w:val="0"/>
                <w:sz w:val="21"/>
                <w:szCs w:val="21"/>
              </w:rPr>
              <w:t>及所提供的材料真实有效</w:t>
            </w:r>
            <w:r>
              <w:rPr>
                <w:rFonts w:hint="eastAsia" w:ascii="宋体" w:hAnsi="宋体" w:eastAsia="宋体" w:cs="宋体"/>
                <w:b/>
                <w:bCs/>
                <w:color w:val="auto"/>
                <w:sz w:val="21"/>
                <w:szCs w:val="21"/>
              </w:rPr>
              <w:t>，如有虚假，自愿退回相关补</w:t>
            </w:r>
            <w:r>
              <w:rPr>
                <w:rFonts w:hint="eastAsia" w:ascii="宋体" w:hAnsi="宋体" w:cs="宋体"/>
                <w:b/>
                <w:bCs/>
                <w:color w:val="auto"/>
                <w:sz w:val="21"/>
                <w:szCs w:val="21"/>
                <w:lang w:eastAsia="zh-CN"/>
              </w:rPr>
              <w:t>助</w:t>
            </w:r>
            <w:r>
              <w:rPr>
                <w:rFonts w:hint="eastAsia" w:ascii="宋体" w:hAnsi="宋体" w:eastAsia="宋体" w:cs="宋体"/>
                <w:b/>
                <w:bCs/>
                <w:color w:val="auto"/>
                <w:sz w:val="21"/>
                <w:szCs w:val="21"/>
              </w:rPr>
              <w:t>并承担相应法律责任。</w:t>
            </w:r>
          </w:p>
          <w:p>
            <w:pPr>
              <w:keepNext w:val="0"/>
              <w:keepLines w:val="0"/>
              <w:pageBreakBefore w:val="0"/>
              <w:kinsoku/>
              <w:wordWrap/>
              <w:overflowPunct/>
              <w:topLinePunct w:val="0"/>
              <w:autoSpaceDE w:val="0"/>
              <w:autoSpaceDN w:val="0"/>
              <w:bidi w:val="0"/>
              <w:adjustRightInd w:val="0"/>
              <w:snapToGrid/>
              <w:spacing w:line="320" w:lineRule="exact"/>
              <w:ind w:right="460" w:firstLine="1029" w:firstLineChars="490"/>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val="0"/>
              <w:autoSpaceDN w:val="0"/>
              <w:bidi w:val="0"/>
              <w:adjustRightInd w:val="0"/>
              <w:snapToGrid/>
              <w:spacing w:line="320" w:lineRule="exact"/>
              <w:ind w:right="460" w:firstLine="1029" w:firstLineChars="490"/>
              <w:textAlignment w:val="auto"/>
              <w:rPr>
                <w:rFonts w:hint="eastAsia" w:ascii="宋体" w:hAnsi="宋体" w:eastAsia="宋体" w:cs="宋体"/>
                <w:color w:val="auto"/>
                <w:sz w:val="21"/>
                <w:szCs w:val="21"/>
              </w:rPr>
            </w:pPr>
          </w:p>
          <w:p>
            <w:pPr>
              <w:keepNext w:val="0"/>
              <w:keepLines w:val="0"/>
              <w:pageBreakBefore w:val="0"/>
              <w:kinsoku/>
              <w:wordWrap/>
              <w:overflowPunct/>
              <w:topLinePunct w:val="0"/>
              <w:autoSpaceDE w:val="0"/>
              <w:autoSpaceDN w:val="0"/>
              <w:bidi w:val="0"/>
              <w:adjustRightInd w:val="0"/>
              <w:snapToGrid/>
              <w:spacing w:line="320" w:lineRule="exact"/>
              <w:ind w:right="460" w:firstLine="1029" w:firstLineChars="49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经办人：                                        申请单位（盖章）</w:t>
            </w:r>
          </w:p>
          <w:p>
            <w:pPr>
              <w:keepNext w:val="0"/>
              <w:keepLines w:val="0"/>
              <w:pageBreakBefore w:val="0"/>
              <w:widowControl/>
              <w:kinsoku/>
              <w:wordWrap/>
              <w:overflowPunct/>
              <w:topLinePunct w:val="0"/>
              <w:bidi w:val="0"/>
              <w:snapToGrid/>
              <w:spacing w:line="320" w:lineRule="exact"/>
              <w:ind w:firstLine="315" w:firstLineChars="15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680" w:hRule="atLeast"/>
          <w:jc w:val="center"/>
        </w:trPr>
        <w:tc>
          <w:tcPr>
            <w:tcW w:w="982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spacing w:line="300" w:lineRule="exact"/>
              <w:jc w:val="center"/>
              <w:textAlignment w:val="auto"/>
              <w:rPr>
                <w:rFonts w:hint="eastAsia" w:ascii="宋体" w:hAnsi="宋体" w:eastAsia="宋体" w:cs="宋体"/>
                <w:b/>
                <w:color w:val="auto"/>
                <w:sz w:val="21"/>
                <w:szCs w:val="21"/>
                <w:lang w:eastAsia="zh-CN"/>
              </w:rPr>
            </w:pPr>
            <w:r>
              <w:rPr>
                <w:rFonts w:hint="eastAsia" w:ascii="宋体" w:hAnsi="宋体" w:cs="宋体"/>
                <w:b/>
                <w:color w:val="auto"/>
                <w:sz w:val="21"/>
                <w:szCs w:val="21"/>
                <w:lang w:eastAsia="zh-CN"/>
              </w:rPr>
              <w:t>经办机构审核意见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96" w:hRule="atLeast"/>
          <w:jc w:val="center"/>
        </w:trPr>
        <w:tc>
          <w:tcPr>
            <w:tcW w:w="9820" w:type="dxa"/>
            <w:gridSpan w:val="10"/>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ind w:left="208" w:leftChars="99" w:firstLine="405" w:firstLineChars="193"/>
              <w:jc w:val="left"/>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eastAsia="zh-CN"/>
              </w:rPr>
              <w:t>经核定，该单位</w:t>
            </w:r>
            <w:r>
              <w:rPr>
                <w:rFonts w:hint="eastAsia" w:ascii="宋体" w:hAnsi="宋体" w:cs="宋体"/>
                <w:color w:val="auto"/>
                <w:sz w:val="21"/>
                <w:szCs w:val="21"/>
                <w:lang w:val="en-US" w:eastAsia="zh-CN"/>
              </w:rPr>
              <w:t>____</w:t>
            </w:r>
            <w:r>
              <w:rPr>
                <w:rFonts w:hint="eastAsia" w:ascii="宋体" w:hAnsi="宋体" w:cs="宋体"/>
                <w:color w:val="auto"/>
                <w:sz w:val="21"/>
                <w:szCs w:val="21"/>
                <w:lang w:val="en" w:eastAsia="zh-CN"/>
              </w:rPr>
              <w:t>年</w:t>
            </w:r>
            <w:r>
              <w:rPr>
                <w:rFonts w:hint="eastAsia" w:ascii="宋体" w:hAnsi="宋体" w:cs="宋体"/>
                <w:color w:val="auto"/>
                <w:sz w:val="21"/>
                <w:szCs w:val="21"/>
                <w:lang w:eastAsia="zh-CN"/>
              </w:rPr>
              <w:t>招用</w:t>
            </w:r>
            <w:r>
              <w:rPr>
                <w:rFonts w:hint="eastAsia" w:ascii="宋体" w:hAnsi="宋体" w:cs="宋体"/>
                <w:color w:val="auto"/>
                <w:sz w:val="21"/>
                <w:szCs w:val="21"/>
                <w:lang w:val="en-US" w:eastAsia="zh-CN"/>
              </w:rPr>
              <w:t>符合条件的人员并签订劳动合同</w:t>
            </w:r>
            <w:r>
              <w:rPr>
                <w:rFonts w:hint="default" w:ascii="宋体" w:hAnsi="宋体" w:cs="宋体"/>
                <w:color w:val="auto"/>
                <w:sz w:val="21"/>
                <w:szCs w:val="21"/>
                <w:lang w:val="en" w:eastAsia="zh-CN"/>
              </w:rPr>
              <w:t>_____</w:t>
            </w:r>
            <w:r>
              <w:rPr>
                <w:rFonts w:hint="eastAsia" w:ascii="宋体" w:hAnsi="宋体" w:cs="宋体"/>
                <w:color w:val="auto"/>
                <w:sz w:val="21"/>
                <w:szCs w:val="21"/>
                <w:lang w:val="en-US" w:eastAsia="zh-CN"/>
              </w:rPr>
              <w:t>人，</w:t>
            </w:r>
            <w:r>
              <w:rPr>
                <w:rFonts w:hint="eastAsia" w:ascii="宋体" w:hAnsi="宋体" w:cs="宋体"/>
                <w:color w:val="auto"/>
                <w:sz w:val="21"/>
                <w:szCs w:val="21"/>
                <w:lang w:eastAsia="zh-CN"/>
              </w:rPr>
              <w:t>按每名参保人员</w:t>
            </w:r>
            <w:r>
              <w:rPr>
                <w:rFonts w:hint="default" w:ascii="宋体" w:hAnsi="宋体" w:cs="宋体"/>
                <w:color w:val="auto"/>
                <w:sz w:val="21"/>
                <w:szCs w:val="21"/>
                <w:lang w:val="en" w:eastAsia="zh-CN"/>
              </w:rPr>
              <w:t>________</w:t>
            </w:r>
            <w:r>
              <w:rPr>
                <w:rFonts w:hint="eastAsia" w:ascii="宋体" w:hAnsi="宋体" w:cs="宋体"/>
                <w:color w:val="auto"/>
                <w:sz w:val="21"/>
                <w:szCs w:val="21"/>
                <w:lang w:eastAsia="zh-CN"/>
              </w:rPr>
              <w:t>元的标准，可享受一次性扩岗补助</w:t>
            </w:r>
            <w:r>
              <w:rPr>
                <w:rFonts w:hint="default" w:ascii="宋体" w:hAnsi="宋体" w:cs="宋体"/>
                <w:color w:val="auto"/>
                <w:sz w:val="21"/>
                <w:szCs w:val="21"/>
                <w:lang w:val="en" w:eastAsia="zh-CN"/>
              </w:rPr>
              <w:t>_______</w:t>
            </w:r>
            <w:r>
              <w:rPr>
                <w:rFonts w:hint="eastAsia" w:ascii="宋体" w:hAnsi="宋体" w:cs="宋体"/>
                <w:color w:val="auto"/>
                <w:sz w:val="21"/>
                <w:szCs w:val="21"/>
                <w:lang w:val="en-US" w:eastAsia="zh-CN"/>
              </w:rPr>
              <w:t>元。</w:t>
            </w:r>
          </w:p>
          <w:p>
            <w:pPr>
              <w:keepNext w:val="0"/>
              <w:keepLines w:val="0"/>
              <w:pageBreakBefore w:val="0"/>
              <w:widowControl/>
              <w:kinsoku/>
              <w:wordWrap/>
              <w:overflowPunct/>
              <w:topLinePunct w:val="0"/>
              <w:bidi w:val="0"/>
              <w:snapToGrid/>
              <w:spacing w:line="240" w:lineRule="exact"/>
              <w:ind w:left="208" w:leftChars="99" w:firstLine="405" w:firstLineChars="193"/>
              <w:jc w:val="center"/>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（盖章）</w:t>
            </w:r>
          </w:p>
          <w:p>
            <w:pPr>
              <w:keepNext w:val="0"/>
              <w:keepLines w:val="0"/>
              <w:pageBreakBefore w:val="0"/>
              <w:widowControl/>
              <w:kinsoku/>
              <w:wordWrap/>
              <w:overflowPunct/>
              <w:topLinePunct w:val="0"/>
              <w:bidi w:val="0"/>
              <w:snapToGrid/>
              <w:spacing w:line="240" w:lineRule="exact"/>
              <w:ind w:left="208" w:leftChars="99" w:firstLine="405" w:firstLineChars="193"/>
              <w:jc w:val="center"/>
              <w:textAlignment w:val="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 xml:space="preserve">                                                          </w:t>
            </w:r>
          </w:p>
          <w:p>
            <w:pPr>
              <w:keepNext w:val="0"/>
              <w:keepLines w:val="0"/>
              <w:pageBreakBefore w:val="0"/>
              <w:widowControl/>
              <w:kinsoku/>
              <w:wordWrap/>
              <w:overflowPunct/>
              <w:topLinePunct w:val="0"/>
              <w:bidi w:val="0"/>
              <w:snapToGrid/>
              <w:spacing w:line="240" w:lineRule="exact"/>
              <w:ind w:left="208" w:leftChars="99" w:firstLine="405" w:firstLineChars="193"/>
              <w:jc w:val="center"/>
              <w:textAlignment w:val="auto"/>
              <w:rPr>
                <w:rFonts w:hint="default" w:ascii="宋体" w:hAnsi="宋体" w:cs="宋体"/>
                <w:color w:val="auto"/>
                <w:sz w:val="21"/>
                <w:szCs w:val="21"/>
                <w:lang w:val="en-US" w:eastAsia="zh-CN"/>
              </w:rPr>
            </w:pPr>
            <w:r>
              <w:rPr>
                <w:rFonts w:hint="default" w:ascii="宋体" w:hAnsi="宋体" w:cs="宋体"/>
                <w:color w:val="auto"/>
                <w:sz w:val="21"/>
                <w:szCs w:val="21"/>
                <w:lang w:val="en" w:eastAsia="zh-CN"/>
              </w:rPr>
              <w:t xml:space="preserve">                                                  </w:t>
            </w:r>
            <w:r>
              <w:rPr>
                <w:rFonts w:hint="eastAsia" w:ascii="宋体" w:hAnsi="宋体" w:cs="宋体"/>
                <w:color w:val="auto"/>
                <w:sz w:val="21"/>
                <w:szCs w:val="21"/>
                <w:lang w:val="en-US" w:eastAsia="zh-CN"/>
              </w:rPr>
              <w:t xml:space="preserve">     年    月    日</w:t>
            </w:r>
          </w:p>
          <w:p>
            <w:pPr>
              <w:keepNext w:val="0"/>
              <w:keepLines w:val="0"/>
              <w:pageBreakBefore w:val="0"/>
              <w:widowControl/>
              <w:kinsoku/>
              <w:wordWrap/>
              <w:overflowPunct/>
              <w:topLinePunct w:val="0"/>
              <w:bidi w:val="0"/>
              <w:snapToGrid/>
              <w:spacing w:line="240" w:lineRule="exact"/>
              <w:ind w:left="208" w:leftChars="99" w:firstLine="405" w:firstLineChars="193"/>
              <w:jc w:val="left"/>
              <w:textAlignment w:val="auto"/>
              <w:rPr>
                <w:rFonts w:hint="default" w:ascii="宋体" w:hAnsi="宋体" w:cs="宋体"/>
                <w:color w:val="auto"/>
                <w:sz w:val="21"/>
                <w:szCs w:val="21"/>
                <w:lang w:val="en-US" w:eastAsia="zh-CN"/>
              </w:rPr>
            </w:pPr>
          </w:p>
          <w:p>
            <w:pPr>
              <w:keepNext w:val="0"/>
              <w:keepLines w:val="0"/>
              <w:pageBreakBefore w:val="0"/>
              <w:widowControl/>
              <w:kinsoku/>
              <w:wordWrap/>
              <w:overflowPunct/>
              <w:topLinePunct w:val="0"/>
              <w:bidi w:val="0"/>
              <w:snapToGrid/>
              <w:spacing w:line="240" w:lineRule="exact"/>
              <w:ind w:left="208" w:leftChars="99" w:firstLine="405" w:firstLineChars="193"/>
              <w:textAlignment w:val="auto"/>
              <w:rPr>
                <w:rFonts w:hint="default" w:ascii="宋体" w:hAnsi="宋体" w:eastAsia="宋体" w:cs="宋体"/>
                <w:color w:val="auto"/>
                <w:sz w:val="21"/>
                <w:szCs w:val="21"/>
                <w:lang w:val="en-US" w:eastAsia="zh-CN"/>
              </w:rPr>
            </w:pPr>
            <w:r>
              <w:rPr>
                <w:rFonts w:hint="eastAsia" w:ascii="宋体" w:hAnsi="宋体" w:cs="宋体"/>
                <w:color w:val="auto"/>
                <w:sz w:val="21"/>
                <w:szCs w:val="21"/>
                <w:lang w:eastAsia="zh-CN"/>
              </w:rPr>
              <w:t>经办人（签字）：</w:t>
            </w:r>
            <w:r>
              <w:rPr>
                <w:rFonts w:hint="eastAsia" w:ascii="宋体" w:hAnsi="宋体" w:cs="宋体"/>
                <w:color w:val="auto"/>
                <w:sz w:val="21"/>
                <w:szCs w:val="21"/>
                <w:lang w:val="en-US" w:eastAsia="zh-CN"/>
              </w:rPr>
              <w:t xml:space="preserve">              审核人</w:t>
            </w:r>
            <w:r>
              <w:rPr>
                <w:rFonts w:hint="eastAsia" w:ascii="宋体" w:hAnsi="宋体" w:cs="宋体"/>
                <w:color w:val="auto"/>
                <w:sz w:val="21"/>
                <w:szCs w:val="21"/>
                <w:lang w:eastAsia="zh-CN"/>
              </w:rPr>
              <w:t>（签字）</w:t>
            </w:r>
            <w:r>
              <w:rPr>
                <w:rFonts w:hint="eastAsia" w:ascii="宋体" w:hAnsi="宋体" w:cs="宋体"/>
                <w:color w:val="auto"/>
                <w:sz w:val="21"/>
                <w:szCs w:val="21"/>
                <w:lang w:val="en-US" w:eastAsia="zh-CN"/>
              </w:rPr>
              <w:t>：             复核人</w:t>
            </w:r>
            <w:r>
              <w:rPr>
                <w:rFonts w:hint="eastAsia" w:ascii="宋体" w:hAnsi="宋体" w:cs="宋体"/>
                <w:color w:val="auto"/>
                <w:sz w:val="21"/>
                <w:szCs w:val="21"/>
                <w:lang w:eastAsia="zh-CN"/>
              </w:rPr>
              <w:t>（签字）</w:t>
            </w:r>
            <w:r>
              <w:rPr>
                <w:rFonts w:hint="eastAsia" w:ascii="宋体" w:hAnsi="宋体"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567" w:hRule="exact"/>
          <w:jc w:val="center"/>
        </w:trPr>
        <w:tc>
          <w:tcPr>
            <w:tcW w:w="223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备  注</w:t>
            </w:r>
          </w:p>
        </w:tc>
        <w:tc>
          <w:tcPr>
            <w:tcW w:w="7582"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ind w:firstLine="420" w:firstLineChars="200"/>
              <w:jc w:val="left"/>
              <w:textAlignment w:val="auto"/>
              <w:rPr>
                <w:rFonts w:hint="eastAsia" w:ascii="宋体" w:hAnsi="宋体" w:eastAsia="宋体" w:cs="宋体"/>
                <w:color w:val="auto"/>
                <w:kern w:val="2"/>
                <w:sz w:val="21"/>
                <w:szCs w:val="21"/>
                <w:lang w:val="en-US" w:eastAsia="zh-CN" w:bidi="ar-SA"/>
              </w:rPr>
            </w:pPr>
          </w:p>
        </w:tc>
      </w:tr>
    </w:tbl>
    <w:tbl>
      <w:tblPr>
        <w:tblStyle w:val="6"/>
        <w:tblW w:w="103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3"/>
        <w:gridCol w:w="1098"/>
        <w:gridCol w:w="1475"/>
        <w:gridCol w:w="1013"/>
        <w:gridCol w:w="1095"/>
        <w:gridCol w:w="1092"/>
        <w:gridCol w:w="1150"/>
        <w:gridCol w:w="1525"/>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exact"/>
          <w:jc w:val="center"/>
        </w:trPr>
        <w:tc>
          <w:tcPr>
            <w:tcW w:w="10367" w:type="dxa"/>
            <w:gridSpan w:val="9"/>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附页：被招用人员信息表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9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序号</w:t>
            </w:r>
          </w:p>
        </w:tc>
        <w:tc>
          <w:tcPr>
            <w:tcW w:w="1098"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姓名</w:t>
            </w:r>
          </w:p>
        </w:tc>
        <w:tc>
          <w:tcPr>
            <w:tcW w:w="147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身份证号码</w:t>
            </w:r>
          </w:p>
        </w:tc>
        <w:tc>
          <w:tcPr>
            <w:tcW w:w="1013"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人员</w:t>
            </w:r>
          </w:p>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类别</w:t>
            </w:r>
          </w:p>
        </w:tc>
        <w:tc>
          <w:tcPr>
            <w:tcW w:w="109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出生日期</w:t>
            </w:r>
          </w:p>
        </w:tc>
        <w:tc>
          <w:tcPr>
            <w:tcW w:w="1092"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注销失业登记时间</w:t>
            </w:r>
          </w:p>
        </w:tc>
        <w:tc>
          <w:tcPr>
            <w:tcW w:w="1150"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毕业年度</w:t>
            </w:r>
          </w:p>
        </w:tc>
        <w:tc>
          <w:tcPr>
            <w:tcW w:w="1525"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毕业证书编号</w:t>
            </w:r>
          </w:p>
        </w:tc>
        <w:tc>
          <w:tcPr>
            <w:tcW w:w="1426" w:type="dxa"/>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2</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3</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4</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5</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6</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7</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8</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9</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10</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11</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12</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13</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14</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93" w:type="dxa"/>
            <w:vAlign w:val="bottom"/>
          </w:tcPr>
          <w:p>
            <w:pPr>
              <w:pStyle w:val="2"/>
              <w:numPr>
                <w:ilvl w:val="0"/>
                <w:numId w:val="0"/>
              </w:numPr>
              <w:ind w:leftChars="0"/>
              <w:jc w:val="center"/>
              <w:rPr>
                <w:rFonts w:hint="eastAsia" w:ascii="宋体" w:hAnsi="宋体" w:eastAsia="宋体" w:cs="宋体"/>
                <w:vertAlign w:val="baseline"/>
                <w:lang w:val="en-US" w:eastAsia="zh-CN"/>
              </w:rPr>
            </w:pPr>
            <w:r>
              <w:rPr>
                <w:rFonts w:hint="eastAsia" w:ascii="宋体" w:hAnsi="宋体" w:eastAsia="宋体" w:cs="宋体"/>
                <w:vertAlign w:val="baseline"/>
                <w:lang w:val="en-US" w:eastAsia="zh-CN"/>
              </w:rPr>
              <w:t>15</w:t>
            </w:r>
          </w:p>
        </w:tc>
        <w:tc>
          <w:tcPr>
            <w:tcW w:w="1098" w:type="dxa"/>
            <w:vAlign w:val="center"/>
          </w:tcPr>
          <w:p>
            <w:pPr>
              <w:pStyle w:val="2"/>
              <w:jc w:val="center"/>
              <w:rPr>
                <w:rFonts w:hint="eastAsia" w:ascii="宋体" w:hAnsi="宋体" w:eastAsia="宋体" w:cs="宋体"/>
                <w:vertAlign w:val="baseline"/>
                <w:lang w:eastAsia="zh-CN"/>
              </w:rPr>
            </w:pPr>
          </w:p>
        </w:tc>
        <w:tc>
          <w:tcPr>
            <w:tcW w:w="1475" w:type="dxa"/>
            <w:vAlign w:val="center"/>
          </w:tcPr>
          <w:p>
            <w:pPr>
              <w:pStyle w:val="2"/>
              <w:jc w:val="center"/>
              <w:rPr>
                <w:rFonts w:hint="eastAsia" w:ascii="宋体" w:hAnsi="宋体" w:eastAsia="宋体" w:cs="宋体"/>
                <w:vertAlign w:val="baseline"/>
                <w:lang w:eastAsia="zh-CN"/>
              </w:rPr>
            </w:pPr>
          </w:p>
        </w:tc>
        <w:tc>
          <w:tcPr>
            <w:tcW w:w="1013" w:type="dxa"/>
            <w:vAlign w:val="center"/>
          </w:tcPr>
          <w:p>
            <w:pPr>
              <w:pStyle w:val="2"/>
              <w:jc w:val="center"/>
              <w:rPr>
                <w:rFonts w:hint="eastAsia" w:ascii="宋体" w:hAnsi="宋体" w:eastAsia="宋体" w:cs="宋体"/>
                <w:vertAlign w:val="baseline"/>
                <w:lang w:eastAsia="zh-CN"/>
              </w:rPr>
            </w:pPr>
          </w:p>
        </w:tc>
        <w:tc>
          <w:tcPr>
            <w:tcW w:w="1095" w:type="dxa"/>
            <w:vAlign w:val="center"/>
          </w:tcPr>
          <w:p>
            <w:pPr>
              <w:pStyle w:val="2"/>
              <w:jc w:val="center"/>
              <w:rPr>
                <w:rFonts w:hint="eastAsia" w:ascii="宋体" w:hAnsi="宋体" w:eastAsia="宋体" w:cs="宋体"/>
                <w:vertAlign w:val="baseline"/>
                <w:lang w:eastAsia="zh-CN"/>
              </w:rPr>
            </w:pPr>
          </w:p>
        </w:tc>
        <w:tc>
          <w:tcPr>
            <w:tcW w:w="1092" w:type="dxa"/>
            <w:vAlign w:val="center"/>
          </w:tcPr>
          <w:p>
            <w:pPr>
              <w:pStyle w:val="2"/>
              <w:jc w:val="center"/>
              <w:rPr>
                <w:rFonts w:hint="eastAsia" w:ascii="宋体" w:hAnsi="宋体" w:eastAsia="宋体" w:cs="宋体"/>
                <w:vertAlign w:val="baseline"/>
                <w:lang w:eastAsia="zh-CN"/>
              </w:rPr>
            </w:pPr>
          </w:p>
        </w:tc>
        <w:tc>
          <w:tcPr>
            <w:tcW w:w="1150" w:type="dxa"/>
            <w:vAlign w:val="center"/>
          </w:tcPr>
          <w:p>
            <w:pPr>
              <w:pStyle w:val="2"/>
              <w:jc w:val="center"/>
              <w:rPr>
                <w:rFonts w:hint="eastAsia" w:ascii="宋体" w:hAnsi="宋体" w:eastAsia="宋体" w:cs="宋体"/>
                <w:vertAlign w:val="baseline"/>
                <w:lang w:eastAsia="zh-CN"/>
              </w:rPr>
            </w:pPr>
          </w:p>
        </w:tc>
        <w:tc>
          <w:tcPr>
            <w:tcW w:w="1525" w:type="dxa"/>
            <w:vAlign w:val="center"/>
          </w:tcPr>
          <w:p>
            <w:pPr>
              <w:pStyle w:val="2"/>
              <w:jc w:val="center"/>
              <w:rPr>
                <w:rFonts w:hint="eastAsia" w:ascii="宋体" w:hAnsi="宋体" w:eastAsia="宋体" w:cs="宋体"/>
                <w:vertAlign w:val="baseline"/>
                <w:lang w:eastAsia="zh-CN"/>
              </w:rPr>
            </w:pPr>
          </w:p>
        </w:tc>
        <w:tc>
          <w:tcPr>
            <w:tcW w:w="1426" w:type="dxa"/>
            <w:vAlign w:val="center"/>
          </w:tcPr>
          <w:p>
            <w:pPr>
              <w:pStyle w:val="2"/>
              <w:jc w:val="center"/>
              <w:rPr>
                <w:rFonts w:hint="eastAsia" w:ascii="宋体" w:hAnsi="宋体" w:eastAsia="宋体" w:cs="宋体"/>
                <w:vertAlign w:val="baseline"/>
                <w:lang w:eastAsia="zh-CN"/>
              </w:rPr>
            </w:pPr>
          </w:p>
        </w:tc>
      </w:tr>
    </w:tbl>
    <w:p>
      <w:pPr>
        <w:numPr>
          <w:ilvl w:val="0"/>
          <w:numId w:val="0"/>
        </w:numPr>
        <w:jc w:val="both"/>
        <w:rPr>
          <w:rFonts w:hint="eastAsia" w:ascii="华文中宋" w:hAnsi="华文中宋" w:eastAsia="华文中宋" w:cs="华文中宋"/>
          <w:sz w:val="44"/>
          <w:szCs w:val="44"/>
          <w:lang w:val="en-US" w:eastAsia="zh-CN"/>
        </w:rPr>
      </w:pPr>
    </w:p>
    <w:sectPr>
      <w:footerReference r:id="rId3" w:type="default"/>
      <w:pgSz w:w="11906" w:h="16838"/>
      <w:pgMar w:top="2098" w:right="1474" w:bottom="1984" w:left="1587" w:header="1247" w:footer="1020"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A876E"/>
    <w:multiLevelType w:val="singleLevel"/>
    <w:tmpl w:val="584A876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0D54E2"/>
    <w:rsid w:val="01095541"/>
    <w:rsid w:val="01A3361A"/>
    <w:rsid w:val="01CA739B"/>
    <w:rsid w:val="046C6955"/>
    <w:rsid w:val="070A7CF2"/>
    <w:rsid w:val="08452DAD"/>
    <w:rsid w:val="08E91742"/>
    <w:rsid w:val="09D6404C"/>
    <w:rsid w:val="0CD6363E"/>
    <w:rsid w:val="10C64E52"/>
    <w:rsid w:val="1539783E"/>
    <w:rsid w:val="15801994"/>
    <w:rsid w:val="1FCF3C95"/>
    <w:rsid w:val="20063275"/>
    <w:rsid w:val="20AE65BF"/>
    <w:rsid w:val="20F14278"/>
    <w:rsid w:val="21367388"/>
    <w:rsid w:val="240D54E2"/>
    <w:rsid w:val="272753C4"/>
    <w:rsid w:val="28637AD6"/>
    <w:rsid w:val="29055630"/>
    <w:rsid w:val="29B93BE7"/>
    <w:rsid w:val="2A127577"/>
    <w:rsid w:val="2BAA1146"/>
    <w:rsid w:val="2D6D4254"/>
    <w:rsid w:val="2D913D59"/>
    <w:rsid w:val="2FF101D3"/>
    <w:rsid w:val="2FF9226D"/>
    <w:rsid w:val="345D1450"/>
    <w:rsid w:val="35B24CE6"/>
    <w:rsid w:val="3677173C"/>
    <w:rsid w:val="367B72E9"/>
    <w:rsid w:val="36FA5DF6"/>
    <w:rsid w:val="375B7F32"/>
    <w:rsid w:val="37785038"/>
    <w:rsid w:val="385B7AD0"/>
    <w:rsid w:val="3D2C1B7D"/>
    <w:rsid w:val="40A467DA"/>
    <w:rsid w:val="42EA205D"/>
    <w:rsid w:val="4CFF19F6"/>
    <w:rsid w:val="4D746590"/>
    <w:rsid w:val="52213C4A"/>
    <w:rsid w:val="54C03B16"/>
    <w:rsid w:val="58AB40A1"/>
    <w:rsid w:val="5A6B40B6"/>
    <w:rsid w:val="5B9D795C"/>
    <w:rsid w:val="5FB2752A"/>
    <w:rsid w:val="60B920D6"/>
    <w:rsid w:val="60FE296A"/>
    <w:rsid w:val="64BD5C29"/>
    <w:rsid w:val="69576302"/>
    <w:rsid w:val="6E0A1DCB"/>
    <w:rsid w:val="6F615F86"/>
    <w:rsid w:val="70DE36DC"/>
    <w:rsid w:val="78C25536"/>
    <w:rsid w:val="78D451B3"/>
    <w:rsid w:val="7FA90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1"/>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2024-04-15T03:00:00Z</dcterms:created>
  <dc:creator>Administrator</dc:creator>
  <cp:lastModifiedBy>Administrator</cp:lastModifiedBy>
  <dcterms:modified xsi:type="dcterms:W3CDTF">2024-04-15T07:04:34Z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