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b/>
          <w:color w:val="auto"/>
          <w:sz w:val="44"/>
          <w:szCs w:val="44"/>
          <w:lang w:val="en-US" w:eastAsia="zh-CN"/>
        </w:rPr>
        <w:t>考生</w:t>
      </w:r>
      <w:r>
        <w:rPr>
          <w:rFonts w:hint="eastAsia" w:ascii="方正小标宋简体" w:hAnsi="宋体" w:eastAsia="方正小标宋简体"/>
          <w:b/>
          <w:color w:val="auto"/>
          <w:sz w:val="44"/>
          <w:szCs w:val="44"/>
        </w:rPr>
        <w:t>健康申报表</w:t>
      </w:r>
      <w:bookmarkStart w:id="0" w:name="_GoBack"/>
      <w:bookmarkEnd w:id="0"/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 姓名：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 w:val="24"/>
          <w:szCs w:val="24"/>
        </w:rPr>
        <w:t>身份证号：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3. 报考单位：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color w:val="auto"/>
          <w:sz w:val="24"/>
          <w:szCs w:val="24"/>
        </w:rPr>
        <w:t>报考岗位：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4. 近14天内居住地址： ①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②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③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□是（如是，诊断疾病为：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行程码</w:t>
      </w:r>
      <w:r>
        <w:rPr>
          <w:rFonts w:hint="eastAsia" w:ascii="宋体" w:hAnsi="宋体" w:cs="宋体"/>
          <w:color w:val="auto"/>
          <w:sz w:val="24"/>
          <w:szCs w:val="24"/>
        </w:rPr>
        <w:t>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与境外人员有过接触史：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香港、澳门旅居史：        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t>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48小时内</w:t>
      </w:r>
      <w:r>
        <w:rPr>
          <w:rFonts w:hint="eastAsia" w:ascii="宋体" w:hAnsi="宋体" w:cs="宋体"/>
          <w:color w:val="auto"/>
          <w:sz w:val="24"/>
          <w:szCs w:val="24"/>
        </w:rPr>
        <w:t>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宋体" w:hAnsi="宋体" w:cs="宋体"/>
          <w:color w:val="auto"/>
          <w:spacing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center"/>
        <w:rPr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宋体" w:hAnsi="宋体" w:cs="宋体"/>
          <w:color w:val="auto"/>
          <w:spacing w:val="2"/>
          <w:sz w:val="24"/>
          <w:szCs w:val="24"/>
          <w:lang w:eastAsia="zh-CN"/>
        </w:rPr>
        <w:t>。请于现场资格审核时携带纸质稿，本人签字，落款为当天。</w:t>
      </w:r>
      <w:r>
        <w:rPr>
          <w:rFonts w:hint="eastAsia" w:ascii="宋体" w:hAnsi="宋体" w:cs="宋体"/>
          <w:color w:val="auto"/>
          <w:spacing w:val="2"/>
          <w:sz w:val="24"/>
          <w:szCs w:val="24"/>
        </w:rPr>
        <w:t>）</w:t>
      </w:r>
    </w:p>
    <w:p>
      <w:pPr>
        <w:ind w:firstLine="6300" w:firstLineChars="3000"/>
        <w:rPr>
          <w:rFonts w:hint="eastAsia" w:ascii="宋体" w:hAnsi="宋体"/>
          <w:color w:val="auto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3419D"/>
    <w:rsid w:val="1B53419D"/>
    <w:rsid w:val="2E55634C"/>
    <w:rsid w:val="331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2022-02-08T09:16:00Z</dcterms:created>
  <dc:creator>张慧</dc:creator>
  <cp:lastModifiedBy>Administrator</cp:lastModifiedBy>
  <dcterms:modified xsi:type="dcterms:W3CDTF">2022-02-14T03:22:00Z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