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val="en-US" w:eastAsia="zh-CN"/>
        </w:rPr>
        <w:t>镇海区政府信息主动公开目录清单（区建设</w:t>
      </w:r>
      <w:bookmarkStart w:id="0" w:name="_GoBack"/>
      <w:bookmarkEnd w:id="0"/>
      <w:r>
        <w:rPr>
          <w:rFonts w:hint="eastAsia" w:ascii="黑体" w:hAnsi="黑体" w:eastAsia="黑体" w:cstheme="minorBidi"/>
          <w:sz w:val="44"/>
          <w:szCs w:val="44"/>
          <w:lang w:val="en-US" w:eastAsia="zh-CN"/>
        </w:rPr>
        <w:t>交通局）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0574-55887041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组织人事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组织人事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以及其他政策文件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住房城乡建设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交通运输</w:t>
            </w:r>
            <w:r>
              <w:rPr>
                <w:rFonts w:hint="eastAsia"/>
                <w:kern w:val="0"/>
                <w:sz w:val="20"/>
                <w:szCs w:val="20"/>
              </w:rPr>
              <w:t>方面行政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规范性</w:t>
            </w:r>
            <w:r>
              <w:rPr>
                <w:rFonts w:hint="eastAsia"/>
                <w:kern w:val="0"/>
                <w:sz w:val="20"/>
                <w:szCs w:val="20"/>
              </w:rPr>
              <w:t>文件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和其他政策文件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</w:t>
            </w:r>
            <w:r>
              <w:rPr>
                <w:rStyle w:val="9"/>
                <w:rFonts w:hint="eastAsia"/>
                <w:color w:val="auto"/>
              </w:rPr>
              <w:t>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0574-55887041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重大建设项目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城市市政基础设施建设、地下空间建设、城市更新</w:t>
            </w:r>
            <w:r>
              <w:rPr>
                <w:rFonts w:hint="eastAsia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>交通工程</w:t>
            </w: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等方面重大建设项目施工进度信息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相关</w:t>
            </w: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>科室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</w:rPr>
              <w:t>相关信息形成或变更之日起</w:t>
            </w:r>
            <w:r>
              <w:rPr>
                <w:rStyle w:val="10"/>
                <w:rFonts w:hint="eastAsia"/>
                <w:color w:val="auto"/>
                <w:highlight w:val="none"/>
              </w:rPr>
              <w:t>20</w:t>
            </w:r>
            <w:r>
              <w:rPr>
                <w:rStyle w:val="9"/>
                <w:rFonts w:hint="eastAsia"/>
                <w:color w:val="auto"/>
                <w:highlight w:val="none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rFonts w:hint="eastAsia"/>
                <w:sz w:val="20"/>
                <w:szCs w:val="20"/>
                <w:highlight w:val="none"/>
              </w:rPr>
              <w:t>政府网站</w:t>
            </w:r>
            <w:r>
              <w:rPr>
                <w:sz w:val="20"/>
                <w:szCs w:val="20"/>
                <w:highlight w:val="none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□政务微博</w:t>
            </w:r>
            <w:r>
              <w:rPr>
                <w:sz w:val="20"/>
                <w:szCs w:val="20"/>
                <w:highlight w:val="none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□移动客户端</w:t>
            </w:r>
            <w:r>
              <w:rPr>
                <w:sz w:val="20"/>
                <w:szCs w:val="20"/>
                <w:highlight w:val="none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□手机短信推送</w:t>
            </w:r>
            <w:r>
              <w:rPr>
                <w:sz w:val="20"/>
                <w:szCs w:val="20"/>
                <w:highlight w:val="none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□广播</w:t>
            </w:r>
            <w:r>
              <w:rPr>
                <w:sz w:val="20"/>
                <w:szCs w:val="20"/>
                <w:highlight w:val="none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□信息公告栏</w:t>
            </w:r>
            <w:r>
              <w:rPr>
                <w:sz w:val="20"/>
                <w:szCs w:val="20"/>
                <w:highlight w:val="none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□便民服务中心</w:t>
            </w:r>
            <w:r>
              <w:rPr>
                <w:sz w:val="20"/>
                <w:szCs w:val="20"/>
                <w:highlight w:val="none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□图书馆</w:t>
            </w:r>
            <w:r>
              <w:rPr>
                <w:sz w:val="20"/>
                <w:szCs w:val="20"/>
                <w:highlight w:val="none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highlight w:val="none"/>
              </w:rPr>
              <w:t>☑</w:t>
            </w:r>
            <w:r>
              <w:rPr>
                <w:rFonts w:hint="eastAsia"/>
                <w:sz w:val="20"/>
                <w:szCs w:val="20"/>
                <w:highlight w:val="none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0574-55887041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年度工作报告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sym w:font="Wingdings 2" w:char="0052"/>
            </w:r>
            <w:r>
              <w:rPr>
                <w:sz w:val="20"/>
                <w:szCs w:val="20"/>
              </w:rPr>
              <w:t>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0574-55887041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由区建交局</w:t>
            </w:r>
            <w:r>
              <w:rPr>
                <w:rFonts w:hint="eastAsia"/>
                <w:kern w:val="0"/>
                <w:sz w:val="20"/>
                <w:szCs w:val="20"/>
              </w:rPr>
              <w:t>答复的、应当公开的人大代表建议答复意见和政协委员提案答复意见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房地产交易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房地产交易情况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房管中心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棚户区改造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棚户区改造信息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村镇中心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其他保障性住房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其他保障性住房信息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住保中心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管理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0"/>
                <w:szCs w:val="20"/>
                <w:lang w:val="en-US" w:eastAsia="zh-CN" w:bidi="ar-SA"/>
              </w:rPr>
              <w:t>应急管理信息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0"/>
                <w:szCs w:val="20"/>
                <w:lang w:val="en-US" w:eastAsia="zh-CN" w:bidi="ar-SA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0574-55887041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干部人事任免文件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组织人事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0574-55887041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公选公招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局属事业单位公开招聘公告、考试信息、拟录用公示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《中华人民共和国公务员法》《公务员录用规定（试行）》（人事部令第7号）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组织人事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rFonts w:hint="eastAsia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财政预决算、“三公”经费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计划财务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0574-55887041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0"/>
                <w:szCs w:val="20"/>
                <w:lang w:val="en-US" w:eastAsia="zh-CN" w:bidi="ar-SA"/>
              </w:rPr>
              <w:t>许可科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0574-55887041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0"/>
                <w:szCs w:val="20"/>
                <w:lang w:val="en-US" w:eastAsia="zh-CN" w:bidi="ar-SA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rFonts w:hint="eastAsia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0574-55887041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rFonts w:hint="eastAsia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0574-55887041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kxMTMxMDU5YTRkNTZiOWYzNjk5OTQwNzc2MjI3NDQifQ=="/>
  </w:docVars>
  <w:rsids>
    <w:rsidRoot w:val="00303D4B"/>
    <w:rsid w:val="0008482C"/>
    <w:rsid w:val="00125ACD"/>
    <w:rsid w:val="001409F6"/>
    <w:rsid w:val="001445BC"/>
    <w:rsid w:val="001F7B06"/>
    <w:rsid w:val="00212AB9"/>
    <w:rsid w:val="002D1028"/>
    <w:rsid w:val="00303D4B"/>
    <w:rsid w:val="0034339D"/>
    <w:rsid w:val="00395AF4"/>
    <w:rsid w:val="003B532E"/>
    <w:rsid w:val="003D1B38"/>
    <w:rsid w:val="00495EB2"/>
    <w:rsid w:val="004C38BD"/>
    <w:rsid w:val="00545021"/>
    <w:rsid w:val="005770C7"/>
    <w:rsid w:val="006C31E2"/>
    <w:rsid w:val="00716847"/>
    <w:rsid w:val="00730BD9"/>
    <w:rsid w:val="007D3337"/>
    <w:rsid w:val="008420FC"/>
    <w:rsid w:val="009301FD"/>
    <w:rsid w:val="00993677"/>
    <w:rsid w:val="00A970EC"/>
    <w:rsid w:val="00AE39C1"/>
    <w:rsid w:val="00BB009B"/>
    <w:rsid w:val="00C9374F"/>
    <w:rsid w:val="00D214A0"/>
    <w:rsid w:val="00E124C1"/>
    <w:rsid w:val="024C20DF"/>
    <w:rsid w:val="0C2E39BF"/>
    <w:rsid w:val="0DA97593"/>
    <w:rsid w:val="10F205AE"/>
    <w:rsid w:val="22AE1457"/>
    <w:rsid w:val="24ED27B0"/>
    <w:rsid w:val="25465A09"/>
    <w:rsid w:val="298B6854"/>
    <w:rsid w:val="2B2107F3"/>
    <w:rsid w:val="2C551514"/>
    <w:rsid w:val="2EBB4221"/>
    <w:rsid w:val="33F92618"/>
    <w:rsid w:val="38840A85"/>
    <w:rsid w:val="47094D10"/>
    <w:rsid w:val="4BBD0086"/>
    <w:rsid w:val="4CA34C8C"/>
    <w:rsid w:val="4E6C2DEB"/>
    <w:rsid w:val="5207475C"/>
    <w:rsid w:val="55B86BD7"/>
    <w:rsid w:val="5AB771BB"/>
    <w:rsid w:val="60706CAF"/>
    <w:rsid w:val="663F4E3E"/>
    <w:rsid w:val="689A5E0B"/>
    <w:rsid w:val="6DC854B9"/>
    <w:rsid w:val="7A17018F"/>
    <w:rsid w:val="7BD431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343D7-C188-4D1C-BC65-26AFBF8D7B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2832</Words>
  <Characters>3002</Characters>
  <Lines>35</Lines>
  <Paragraphs>9</Paragraphs>
  <TotalTime>15</TotalTime>
  <ScaleCrop>false</ScaleCrop>
  <LinksUpToDate>false</LinksUpToDate>
  <CharactersWithSpaces>3492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2019-09-02T07:31:00Z</dcterms:created>
  <dc:creator>沈佳丽</dc:creator>
  <cp:lastModifiedBy>南宫遥</cp:lastModifiedBy>
  <cp:lastPrinted>2022-07-18T06:40:00Z</cp:lastPrinted>
  <dcterms:modified xsi:type="dcterms:W3CDTF">2022-07-21T03:09:29Z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AB5D11CF92E34A8592A07D24EEF6C815</vt:lpwstr>
  </property>
</Properties>
</file>