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cs="宋体" w:eastAsiaTheme="minorEastAsia"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</w:rPr>
        <w:t>附件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4. 近14天内居住地址： 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②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③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□是（如是，诊断疾病为：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行程码</w:t>
      </w:r>
      <w:r>
        <w:rPr>
          <w:rFonts w:hint="eastAsia" w:ascii="宋体" w:hAnsi="宋体" w:cs="宋体"/>
          <w:color w:val="auto"/>
          <w:sz w:val="24"/>
          <w:szCs w:val="24"/>
        </w:rPr>
        <w:t>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国内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中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高风险地区旅居史：             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  <w:szCs w:val="24"/>
        </w:rPr>
        <w:sym w:font="Wingdings 2" w:char="00A3"/>
      </w:r>
      <w:r>
        <w:rPr>
          <w:rFonts w:hint="eastAsia" w:ascii="宋体" w:hAnsi="宋体" w:cs="宋体"/>
          <w:color w:val="auto"/>
          <w:sz w:val="24"/>
          <w:szCs w:val="24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szCs w:val="24"/>
        </w:rPr>
        <w:t>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72小时内</w:t>
      </w:r>
      <w:r>
        <w:rPr>
          <w:rFonts w:hint="eastAsia" w:ascii="宋体" w:hAnsi="宋体" w:cs="宋体"/>
          <w:color w:val="auto"/>
          <w:sz w:val="24"/>
          <w:szCs w:val="24"/>
        </w:rPr>
        <w:t>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宋体" w:hAnsi="宋体" w:cs="宋体"/>
          <w:color w:val="auto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center"/>
        <w:rPr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宋体" w:hAnsi="宋体" w:cs="宋体"/>
          <w:color w:val="auto"/>
          <w:spacing w:val="2"/>
          <w:sz w:val="24"/>
          <w:szCs w:val="24"/>
          <w:lang w:eastAsia="zh-CN"/>
        </w:rPr>
        <w:t>。请于现场资格审核时携带纸质稿，本人签字，落款为当天。</w:t>
      </w:r>
      <w:r>
        <w:rPr>
          <w:rFonts w:hint="eastAsia" w:ascii="宋体" w:hAnsi="宋体" w:cs="宋体"/>
          <w:color w:val="auto"/>
          <w:spacing w:val="2"/>
          <w:sz w:val="24"/>
          <w:szCs w:val="24"/>
        </w:rPr>
        <w:t>）</w:t>
      </w:r>
    </w:p>
    <w:p>
      <w:pPr>
        <w:ind w:firstLine="6300" w:firstLineChars="3000"/>
        <w:rPr>
          <w:rFonts w:hint="eastAsia" w:ascii="宋体" w:hAnsi="宋体"/>
          <w:color w:val="auto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419D"/>
    <w:rsid w:val="1B53419D"/>
    <w:rsid w:val="41304D93"/>
    <w:rsid w:val="5609041A"/>
    <w:rsid w:val="6A53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2022-02-08T09:16:00Z</dcterms:created>
  <dc:creator>张慧</dc:creator>
  <cp:lastModifiedBy>张志钧</cp:lastModifiedBy>
  <dcterms:modified xsi:type="dcterms:W3CDTF">2022-06-21T09:19:23Z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